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F9153" w14:textId="6F01427F" w:rsidR="00651C9E" w:rsidRDefault="00651C9E" w:rsidP="00651C9E">
      <w:pPr>
        <w:pBdr>
          <w:top w:val="thinThickSmallGap" w:sz="24" w:space="1" w:color="A8D08D" w:themeColor="accent6" w:themeTint="99"/>
          <w:left w:val="thinThickSmallGap" w:sz="24" w:space="4" w:color="A8D08D" w:themeColor="accent6" w:themeTint="99"/>
          <w:bottom w:val="thickThinSmallGap" w:sz="24" w:space="31" w:color="A8D08D" w:themeColor="accent6" w:themeTint="99"/>
          <w:right w:val="thickThinSmallGap" w:sz="24" w:space="4" w:color="A8D08D" w:themeColor="accent6" w:themeTint="99"/>
        </w:pBd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Appropriate glove usage</w:t>
      </w:r>
    </w:p>
    <w:p w14:paraId="1805501F" w14:textId="1E60FB26" w:rsidR="00A56B90" w:rsidRDefault="00395FEF" w:rsidP="00A56B90">
      <w:pPr>
        <w:pBdr>
          <w:top w:val="thinThickSmallGap" w:sz="24" w:space="1" w:color="A8D08D" w:themeColor="accent6" w:themeTint="99"/>
          <w:left w:val="thinThickSmallGap" w:sz="24" w:space="4" w:color="A8D08D" w:themeColor="accent6" w:themeTint="99"/>
          <w:bottom w:val="thickThinSmallGap" w:sz="24" w:space="31" w:color="A8D08D" w:themeColor="accent6" w:themeTint="99"/>
          <w:right w:val="thickThinSmallGap" w:sz="24" w:space="4" w:color="A8D08D" w:themeColor="accent6" w:themeTint="99"/>
        </w:pBd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AE9BB3A" wp14:editId="10E94AB8">
                <wp:simplePos x="0" y="0"/>
                <wp:positionH relativeFrom="column">
                  <wp:posOffset>390525</wp:posOffset>
                </wp:positionH>
                <wp:positionV relativeFrom="paragraph">
                  <wp:posOffset>42545</wp:posOffset>
                </wp:positionV>
                <wp:extent cx="4886325" cy="13716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0ACEF" w14:textId="4EB4EEF3" w:rsidR="00395FEF" w:rsidRDefault="00395FEF" w:rsidP="00395FEF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95FEF">
                              <w:rPr>
                                <w:b/>
                                <w:bCs/>
                                <w:u w:val="single"/>
                              </w:rPr>
                              <w:t>Why do we use gloves?</w:t>
                            </w:r>
                          </w:p>
                          <w:p w14:paraId="7F0459FB" w14:textId="28018862" w:rsidR="00395FEF" w:rsidRPr="00395FEF" w:rsidRDefault="00395FEF" w:rsidP="00395FE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395FEF">
                              <w:t>To protect our hands from contamination of bodily fluids</w:t>
                            </w:r>
                          </w:p>
                          <w:p w14:paraId="77D16AA6" w14:textId="7760D662" w:rsidR="00395FEF" w:rsidRPr="00395FEF" w:rsidRDefault="00395FEF" w:rsidP="00395FE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395FEF">
                              <w:t>To minimise spread of organisms (cross-contamination) from an infectious patient</w:t>
                            </w:r>
                          </w:p>
                          <w:p w14:paraId="044AD2C8" w14:textId="579E6478" w:rsidR="00395FEF" w:rsidRDefault="00395FEF" w:rsidP="00395FE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395FEF">
                              <w:t>To protect our hands f</w:t>
                            </w:r>
                            <w:r w:rsidR="00C86F3E">
                              <w:t>rom</w:t>
                            </w:r>
                            <w:r w:rsidRPr="00395FEF">
                              <w:t xml:space="preserve"> irritant substances</w:t>
                            </w:r>
                          </w:p>
                          <w:p w14:paraId="11502FFA" w14:textId="5A37D587" w:rsidR="004419A3" w:rsidRPr="00395FEF" w:rsidRDefault="004419A3" w:rsidP="00395FE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To keep medical devices sterile/reduce cross-contamination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9BB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75pt;margin-top:3.35pt;width:384.75pt;height:10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">
                <v:textbox>
                  <w:txbxContent>
                    <w:p w14:paraId="6D70ACEF" w14:textId="4EB4EEF3" w:rsidR="00395FEF" w:rsidRDefault="00395FEF" w:rsidP="00395FEF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395FEF">
                        <w:rPr>
                          <w:b/>
                          <w:bCs/>
                          <w:u w:val="single"/>
                        </w:rPr>
                        <w:t>Why do we use gloves?</w:t>
                      </w:r>
                    </w:p>
                    <w:p w14:paraId="7F0459FB" w14:textId="28018862" w:rsidR="00395FEF" w:rsidRPr="00395FEF" w:rsidRDefault="00395FEF" w:rsidP="00395FE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395FEF">
                        <w:t>To protect our hands from contamination of bodily fluids</w:t>
                      </w:r>
                    </w:p>
                    <w:p w14:paraId="77D16AA6" w14:textId="7760D662" w:rsidR="00395FEF" w:rsidRPr="00395FEF" w:rsidRDefault="00395FEF" w:rsidP="00395FE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395FEF">
                        <w:t>To minimise spread of organisms (cross-contamination) from an infectious patient</w:t>
                      </w:r>
                    </w:p>
                    <w:p w14:paraId="044AD2C8" w14:textId="579E6478" w:rsidR="00395FEF" w:rsidRDefault="00395FEF" w:rsidP="00395FE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395FEF">
                        <w:t>To protect our hands f</w:t>
                      </w:r>
                      <w:r w:rsidR="00C86F3E">
                        <w:t>rom</w:t>
                      </w:r>
                      <w:r w:rsidRPr="00395FEF">
                        <w:t xml:space="preserve"> irritant substances</w:t>
                      </w:r>
                    </w:p>
                    <w:p w14:paraId="11502FFA" w14:textId="5A37D587" w:rsidR="004419A3" w:rsidRPr="00395FEF" w:rsidRDefault="004419A3" w:rsidP="00395FEF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To keep medical devices sterile/reduce cross-contamination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EDF64FE" w14:textId="390D1A8A" w:rsidR="00A56B90" w:rsidRDefault="00A56B90" w:rsidP="00A56B90">
      <w:pPr>
        <w:pBdr>
          <w:top w:val="thinThickSmallGap" w:sz="24" w:space="1" w:color="A8D08D" w:themeColor="accent6" w:themeTint="99"/>
          <w:left w:val="thinThickSmallGap" w:sz="24" w:space="4" w:color="A8D08D" w:themeColor="accent6" w:themeTint="99"/>
          <w:bottom w:val="thickThinSmallGap" w:sz="24" w:space="31" w:color="A8D08D" w:themeColor="accent6" w:themeTint="99"/>
          <w:right w:val="thickThinSmallGap" w:sz="24" w:space="4" w:color="A8D08D" w:themeColor="accent6" w:themeTint="99"/>
        </w:pBdr>
      </w:pPr>
    </w:p>
    <w:p w14:paraId="7B3232CC" w14:textId="77777777" w:rsidR="00A56B90" w:rsidRDefault="00A56B90" w:rsidP="00A56B90">
      <w:pPr>
        <w:pBdr>
          <w:top w:val="thinThickSmallGap" w:sz="24" w:space="1" w:color="A8D08D" w:themeColor="accent6" w:themeTint="99"/>
          <w:left w:val="thinThickSmallGap" w:sz="24" w:space="4" w:color="A8D08D" w:themeColor="accent6" w:themeTint="99"/>
          <w:bottom w:val="thickThinSmallGap" w:sz="24" w:space="31" w:color="A8D08D" w:themeColor="accent6" w:themeTint="99"/>
          <w:right w:val="thickThinSmallGap" w:sz="24" w:space="4" w:color="A8D08D" w:themeColor="accent6" w:themeTint="99"/>
        </w:pBdr>
      </w:pPr>
    </w:p>
    <w:p w14:paraId="4FD3A3BC" w14:textId="77777777" w:rsidR="00A56B90" w:rsidRDefault="00A56B90" w:rsidP="00A56B90">
      <w:pPr>
        <w:pBdr>
          <w:top w:val="thinThickSmallGap" w:sz="24" w:space="1" w:color="A8D08D" w:themeColor="accent6" w:themeTint="99"/>
          <w:left w:val="thinThickSmallGap" w:sz="24" w:space="4" w:color="A8D08D" w:themeColor="accent6" w:themeTint="99"/>
          <w:bottom w:val="thickThinSmallGap" w:sz="24" w:space="31" w:color="A8D08D" w:themeColor="accent6" w:themeTint="99"/>
          <w:right w:val="thickThinSmallGap" w:sz="24" w:space="4" w:color="A8D08D" w:themeColor="accent6" w:themeTint="99"/>
        </w:pBdr>
      </w:pPr>
    </w:p>
    <w:p w14:paraId="053D453B" w14:textId="190E794D" w:rsidR="00A56B90" w:rsidRDefault="00A56B90" w:rsidP="00A56B90">
      <w:pPr>
        <w:pBdr>
          <w:top w:val="thinThickSmallGap" w:sz="24" w:space="1" w:color="A8D08D" w:themeColor="accent6" w:themeTint="99"/>
          <w:left w:val="thinThickSmallGap" w:sz="24" w:space="4" w:color="A8D08D" w:themeColor="accent6" w:themeTint="99"/>
          <w:bottom w:val="thickThinSmallGap" w:sz="24" w:space="31" w:color="A8D08D" w:themeColor="accent6" w:themeTint="99"/>
          <w:right w:val="thickThinSmallGap" w:sz="24" w:space="4" w:color="A8D08D" w:themeColor="accent6" w:themeTint="99"/>
        </w:pBdr>
      </w:pPr>
    </w:p>
    <w:p w14:paraId="1A95AB6C" w14:textId="4A04C993" w:rsidR="00A56B90" w:rsidRDefault="00395FEF" w:rsidP="00A56B90">
      <w:pPr>
        <w:pBdr>
          <w:top w:val="thinThickSmallGap" w:sz="24" w:space="1" w:color="A8D08D" w:themeColor="accent6" w:themeTint="99"/>
          <w:left w:val="thinThickSmallGap" w:sz="24" w:space="4" w:color="A8D08D" w:themeColor="accent6" w:themeTint="99"/>
          <w:bottom w:val="thickThinSmallGap" w:sz="24" w:space="31" w:color="A8D08D" w:themeColor="accent6" w:themeTint="99"/>
          <w:right w:val="thickThinSmallGap" w:sz="24" w:space="4" w:color="A8D08D" w:themeColor="accent6" w:themeTint="99"/>
        </w:pBd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D19D1BA" wp14:editId="4E8DF029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4895850" cy="285750"/>
                <wp:effectExtent l="0" t="0" r="19050" b="19050"/>
                <wp:wrapNone/>
                <wp:docPr id="7887926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40529" w14:textId="55B17989" w:rsidR="00395FEF" w:rsidRPr="00395FEF" w:rsidRDefault="00395FEF" w:rsidP="00395FEF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95FEF">
                              <w:rPr>
                                <w:b/>
                                <w:bCs/>
                                <w:u w:val="single"/>
                              </w:rPr>
                              <w:t>In wh</w:t>
                            </w:r>
                            <w:r w:rsidR="00B15BFF">
                              <w:rPr>
                                <w:b/>
                                <w:bCs/>
                                <w:u w:val="single"/>
                              </w:rPr>
                              <w:t>ich</w:t>
                            </w:r>
                            <w:r w:rsidRPr="00395FEF">
                              <w:rPr>
                                <w:b/>
                                <w:bCs/>
                                <w:u w:val="single"/>
                              </w:rPr>
                              <w:t xml:space="preserve"> situations should gloves be worn?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9D1BA" id="_x0000_s1027" type="#_x0000_t202" style="position:absolute;margin-left:0;margin-top:6.4pt;width:385.5pt;height:22.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">
                <v:textbox>
                  <w:txbxContent>
                    <w:p w14:paraId="77040529" w14:textId="55B17989" w:rsidR="00395FEF" w:rsidRPr="00395FEF" w:rsidRDefault="00395FEF" w:rsidP="00395FEF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395FEF">
                        <w:rPr>
                          <w:b/>
                          <w:bCs/>
                          <w:u w:val="single"/>
                        </w:rPr>
                        <w:t>In wh</w:t>
                      </w:r>
                      <w:r w:rsidR="00B15BFF">
                        <w:rPr>
                          <w:b/>
                          <w:bCs/>
                          <w:u w:val="single"/>
                        </w:rPr>
                        <w:t>ich</w:t>
                      </w:r>
                      <w:r w:rsidRPr="00395FEF">
                        <w:rPr>
                          <w:b/>
                          <w:bCs/>
                          <w:u w:val="single"/>
                        </w:rPr>
                        <w:t xml:space="preserve"> situations should gloves be worn?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DE108B" w14:textId="5EBA5BF3" w:rsidR="00A56B90" w:rsidRDefault="004419A3" w:rsidP="00A56B90">
      <w:pPr>
        <w:pBdr>
          <w:top w:val="thinThickSmallGap" w:sz="24" w:space="1" w:color="A8D08D" w:themeColor="accent6" w:themeTint="99"/>
          <w:left w:val="thinThickSmallGap" w:sz="24" w:space="4" w:color="A8D08D" w:themeColor="accent6" w:themeTint="99"/>
          <w:bottom w:val="thickThinSmallGap" w:sz="24" w:space="31" w:color="A8D08D" w:themeColor="accent6" w:themeTint="99"/>
          <w:right w:val="thickThinSmallGap" w:sz="24" w:space="4" w:color="A8D08D" w:themeColor="accent6" w:themeTint="99"/>
        </w:pBd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3B68A3E" wp14:editId="61817EC8">
                <wp:simplePos x="0" y="0"/>
                <wp:positionH relativeFrom="column">
                  <wp:posOffset>3048000</wp:posOffset>
                </wp:positionH>
                <wp:positionV relativeFrom="paragraph">
                  <wp:posOffset>271780</wp:posOffset>
                </wp:positionV>
                <wp:extent cx="2360930" cy="3305175"/>
                <wp:effectExtent l="0" t="0" r="12700" b="28575"/>
                <wp:wrapNone/>
                <wp:docPr id="822908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869E0" w14:textId="55ECCB2B" w:rsidR="00395FEF" w:rsidRPr="00B15BFF" w:rsidRDefault="004419A3" w:rsidP="004419A3">
                            <w:pPr>
                              <w:jc w:val="center"/>
                              <w:rPr>
                                <w:b/>
                                <w:bCs/>
                                <w:color w:val="FF00F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5BFF">
                              <w:rPr>
                                <w:b/>
                                <w:bCs/>
                                <w:color w:val="FF00FF"/>
                                <w:sz w:val="28"/>
                                <w:szCs w:val="28"/>
                                <w:u w:val="single"/>
                              </w:rPr>
                              <w:t xml:space="preserve">Gloves </w:t>
                            </w:r>
                            <w:r w:rsidR="00B15BFF">
                              <w:rPr>
                                <w:b/>
                                <w:bCs/>
                                <w:color w:val="FF00FF"/>
                                <w:sz w:val="28"/>
                                <w:szCs w:val="28"/>
                                <w:u w:val="single"/>
                              </w:rPr>
                              <w:t>OFF</w:t>
                            </w:r>
                          </w:p>
                          <w:p w14:paraId="18451150" w14:textId="32E60E86" w:rsidR="004419A3" w:rsidRPr="00B15BFF" w:rsidRDefault="004419A3" w:rsidP="004419A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FF00FF"/>
                                <w:sz w:val="28"/>
                                <w:szCs w:val="28"/>
                              </w:rPr>
                            </w:pPr>
                            <w:r w:rsidRPr="00B15BFF">
                              <w:rPr>
                                <w:color w:val="FF00FF"/>
                              </w:rPr>
                              <w:t>Vacuuming</w:t>
                            </w:r>
                          </w:p>
                          <w:p w14:paraId="010A987E" w14:textId="2AE3AFB0" w:rsidR="004419A3" w:rsidRPr="00B15BFF" w:rsidRDefault="004419A3" w:rsidP="004419A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FF00FF"/>
                                <w:sz w:val="28"/>
                                <w:szCs w:val="28"/>
                              </w:rPr>
                            </w:pPr>
                            <w:r w:rsidRPr="00B15BFF">
                              <w:rPr>
                                <w:color w:val="FF00FF"/>
                              </w:rPr>
                              <w:t>Feeding a patient</w:t>
                            </w:r>
                          </w:p>
                          <w:p w14:paraId="1FE64AD5" w14:textId="1D9DE998" w:rsidR="004419A3" w:rsidRPr="00B15BFF" w:rsidRDefault="004419A3" w:rsidP="004419A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FF00FF"/>
                                <w:sz w:val="28"/>
                                <w:szCs w:val="28"/>
                              </w:rPr>
                            </w:pPr>
                            <w:r w:rsidRPr="00B15BFF">
                              <w:rPr>
                                <w:color w:val="FF00FF"/>
                              </w:rPr>
                              <w:t>Talking to a patient</w:t>
                            </w:r>
                          </w:p>
                          <w:p w14:paraId="6D018977" w14:textId="0F0C8F84" w:rsidR="004419A3" w:rsidRPr="00B15BFF" w:rsidRDefault="004419A3" w:rsidP="004419A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FF00FF"/>
                                <w:sz w:val="28"/>
                                <w:szCs w:val="28"/>
                              </w:rPr>
                            </w:pPr>
                            <w:r w:rsidRPr="00B15BFF">
                              <w:rPr>
                                <w:color w:val="FF00FF"/>
                              </w:rPr>
                              <w:t>Pushing a bed or wheelchair</w:t>
                            </w:r>
                          </w:p>
                          <w:p w14:paraId="58DA89EB" w14:textId="059EDDAA" w:rsidR="004419A3" w:rsidRPr="00B15BFF" w:rsidRDefault="004419A3" w:rsidP="004419A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FF00FF"/>
                                <w:sz w:val="28"/>
                                <w:szCs w:val="28"/>
                              </w:rPr>
                            </w:pPr>
                            <w:r w:rsidRPr="00B15BFF">
                              <w:rPr>
                                <w:color w:val="FF00FF"/>
                              </w:rPr>
                              <w:t>Answering the phone</w:t>
                            </w:r>
                          </w:p>
                          <w:p w14:paraId="35FA2AD4" w14:textId="0D5B0303" w:rsidR="004419A3" w:rsidRPr="00B15BFF" w:rsidRDefault="004419A3" w:rsidP="004419A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FF00FF"/>
                                <w:sz w:val="28"/>
                                <w:szCs w:val="28"/>
                              </w:rPr>
                            </w:pPr>
                            <w:r w:rsidRPr="00B15BFF">
                              <w:rPr>
                                <w:color w:val="FF00FF"/>
                              </w:rPr>
                              <w:t>Writing patients’ notes</w:t>
                            </w:r>
                          </w:p>
                          <w:p w14:paraId="0A865502" w14:textId="50006E61" w:rsidR="004419A3" w:rsidRPr="00B15BFF" w:rsidRDefault="004419A3" w:rsidP="004419A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FF00FF"/>
                                <w:sz w:val="28"/>
                                <w:szCs w:val="28"/>
                              </w:rPr>
                            </w:pPr>
                            <w:r w:rsidRPr="00B15BFF">
                              <w:rPr>
                                <w:color w:val="FF00FF"/>
                              </w:rPr>
                              <w:t>Brushing a patient’s hair</w:t>
                            </w:r>
                          </w:p>
                          <w:p w14:paraId="3B774C6A" w14:textId="4FF95C65" w:rsidR="004419A3" w:rsidRPr="00B15BFF" w:rsidRDefault="004419A3" w:rsidP="004419A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FF00FF"/>
                                <w:sz w:val="28"/>
                                <w:szCs w:val="28"/>
                              </w:rPr>
                            </w:pPr>
                            <w:r w:rsidRPr="00B15BFF">
                              <w:rPr>
                                <w:color w:val="FF00FF"/>
                              </w:rPr>
                              <w:t>Making a bed</w:t>
                            </w:r>
                          </w:p>
                          <w:p w14:paraId="25BC004F" w14:textId="21282F70" w:rsidR="004419A3" w:rsidRPr="00B15BFF" w:rsidRDefault="004419A3" w:rsidP="004419A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FF00FF"/>
                                <w:sz w:val="28"/>
                                <w:szCs w:val="28"/>
                              </w:rPr>
                            </w:pPr>
                            <w:r w:rsidRPr="00B15BFF">
                              <w:rPr>
                                <w:color w:val="FF00FF"/>
                              </w:rPr>
                              <w:t>Giving a drink</w:t>
                            </w:r>
                          </w:p>
                          <w:p w14:paraId="3ED8F5A0" w14:textId="77777777" w:rsidR="004419A3" w:rsidRPr="00B15BFF" w:rsidRDefault="004419A3" w:rsidP="004419A3">
                            <w:pPr>
                              <w:rPr>
                                <w:color w:val="FF00FF"/>
                                <w:sz w:val="28"/>
                                <w:szCs w:val="28"/>
                              </w:rPr>
                            </w:pPr>
                          </w:p>
                          <w:p w14:paraId="39C9D9E0" w14:textId="7FB99C6F" w:rsidR="004419A3" w:rsidRPr="00B15BFF" w:rsidRDefault="004419A3" w:rsidP="004419A3">
                            <w:pPr>
                              <w:rPr>
                                <w:color w:val="FF00FF"/>
                                <w:sz w:val="20"/>
                                <w:szCs w:val="20"/>
                              </w:rPr>
                            </w:pPr>
                            <w:r w:rsidRPr="00B15BFF">
                              <w:rPr>
                                <w:color w:val="FF00FF"/>
                                <w:sz w:val="20"/>
                                <w:szCs w:val="20"/>
                              </w:rPr>
                              <w:t>(All of the above presume there is no contamination with body fluids)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68A3E" id="_x0000_s1028" type="#_x0000_t202" style="position:absolute;margin-left:240pt;margin-top:21.4pt;width:185.9pt;height:260.25pt;z-index:-2516510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">
                <v:textbox>
                  <w:txbxContent>
                    <w:p w14:paraId="742869E0" w14:textId="55ECCB2B" w:rsidR="00395FEF" w:rsidRPr="00B15BFF" w:rsidRDefault="004419A3" w:rsidP="004419A3">
                      <w:pPr>
                        <w:jc w:val="center"/>
                        <w:rPr>
                          <w:b/>
                          <w:bCs/>
                          <w:color w:val="FF00FF"/>
                          <w:sz w:val="28"/>
                          <w:szCs w:val="28"/>
                          <w:u w:val="single"/>
                        </w:rPr>
                      </w:pPr>
                      <w:r w:rsidRPr="00B15BFF">
                        <w:rPr>
                          <w:b/>
                          <w:bCs/>
                          <w:color w:val="FF00FF"/>
                          <w:sz w:val="28"/>
                          <w:szCs w:val="28"/>
                          <w:u w:val="single"/>
                        </w:rPr>
                        <w:t xml:space="preserve">Gloves </w:t>
                      </w:r>
                      <w:r w:rsidR="00B15BFF">
                        <w:rPr>
                          <w:b/>
                          <w:bCs/>
                          <w:color w:val="FF00FF"/>
                          <w:sz w:val="28"/>
                          <w:szCs w:val="28"/>
                          <w:u w:val="single"/>
                        </w:rPr>
                        <w:t>OFF</w:t>
                      </w:r>
                    </w:p>
                    <w:p w14:paraId="18451150" w14:textId="32E60E86" w:rsidR="004419A3" w:rsidRPr="00B15BFF" w:rsidRDefault="004419A3" w:rsidP="004419A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FF00FF"/>
                          <w:sz w:val="28"/>
                          <w:szCs w:val="28"/>
                        </w:rPr>
                      </w:pPr>
                      <w:r w:rsidRPr="00B15BFF">
                        <w:rPr>
                          <w:color w:val="FF00FF"/>
                        </w:rPr>
                        <w:t>Vacuuming</w:t>
                      </w:r>
                    </w:p>
                    <w:p w14:paraId="010A987E" w14:textId="2AE3AFB0" w:rsidR="004419A3" w:rsidRPr="00B15BFF" w:rsidRDefault="004419A3" w:rsidP="004419A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FF00FF"/>
                          <w:sz w:val="28"/>
                          <w:szCs w:val="28"/>
                        </w:rPr>
                      </w:pPr>
                      <w:r w:rsidRPr="00B15BFF">
                        <w:rPr>
                          <w:color w:val="FF00FF"/>
                        </w:rPr>
                        <w:t>Feeding a patient</w:t>
                      </w:r>
                    </w:p>
                    <w:p w14:paraId="1FE64AD5" w14:textId="1D9DE998" w:rsidR="004419A3" w:rsidRPr="00B15BFF" w:rsidRDefault="004419A3" w:rsidP="004419A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FF00FF"/>
                          <w:sz w:val="28"/>
                          <w:szCs w:val="28"/>
                        </w:rPr>
                      </w:pPr>
                      <w:r w:rsidRPr="00B15BFF">
                        <w:rPr>
                          <w:color w:val="FF00FF"/>
                        </w:rPr>
                        <w:t>Talking to a patient</w:t>
                      </w:r>
                    </w:p>
                    <w:p w14:paraId="6D018977" w14:textId="0F0C8F84" w:rsidR="004419A3" w:rsidRPr="00B15BFF" w:rsidRDefault="004419A3" w:rsidP="004419A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FF00FF"/>
                          <w:sz w:val="28"/>
                          <w:szCs w:val="28"/>
                        </w:rPr>
                      </w:pPr>
                      <w:r w:rsidRPr="00B15BFF">
                        <w:rPr>
                          <w:color w:val="FF00FF"/>
                        </w:rPr>
                        <w:t>Pushing a bed or wheelchair</w:t>
                      </w:r>
                    </w:p>
                    <w:p w14:paraId="58DA89EB" w14:textId="059EDDAA" w:rsidR="004419A3" w:rsidRPr="00B15BFF" w:rsidRDefault="004419A3" w:rsidP="004419A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FF00FF"/>
                          <w:sz w:val="28"/>
                          <w:szCs w:val="28"/>
                        </w:rPr>
                      </w:pPr>
                      <w:r w:rsidRPr="00B15BFF">
                        <w:rPr>
                          <w:color w:val="FF00FF"/>
                        </w:rPr>
                        <w:t>Answering the phone</w:t>
                      </w:r>
                    </w:p>
                    <w:p w14:paraId="35FA2AD4" w14:textId="0D5B0303" w:rsidR="004419A3" w:rsidRPr="00B15BFF" w:rsidRDefault="004419A3" w:rsidP="004419A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FF00FF"/>
                          <w:sz w:val="28"/>
                          <w:szCs w:val="28"/>
                        </w:rPr>
                      </w:pPr>
                      <w:r w:rsidRPr="00B15BFF">
                        <w:rPr>
                          <w:color w:val="FF00FF"/>
                        </w:rPr>
                        <w:t>Writing patients’ notes</w:t>
                      </w:r>
                    </w:p>
                    <w:p w14:paraId="0A865502" w14:textId="50006E61" w:rsidR="004419A3" w:rsidRPr="00B15BFF" w:rsidRDefault="004419A3" w:rsidP="004419A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FF00FF"/>
                          <w:sz w:val="28"/>
                          <w:szCs w:val="28"/>
                        </w:rPr>
                      </w:pPr>
                      <w:r w:rsidRPr="00B15BFF">
                        <w:rPr>
                          <w:color w:val="FF00FF"/>
                        </w:rPr>
                        <w:t>Brushing a patient’s hair</w:t>
                      </w:r>
                    </w:p>
                    <w:p w14:paraId="3B774C6A" w14:textId="4FF95C65" w:rsidR="004419A3" w:rsidRPr="00B15BFF" w:rsidRDefault="004419A3" w:rsidP="004419A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FF00FF"/>
                          <w:sz w:val="28"/>
                          <w:szCs w:val="28"/>
                        </w:rPr>
                      </w:pPr>
                      <w:r w:rsidRPr="00B15BFF">
                        <w:rPr>
                          <w:color w:val="FF00FF"/>
                        </w:rPr>
                        <w:t>Making a bed</w:t>
                      </w:r>
                    </w:p>
                    <w:p w14:paraId="25BC004F" w14:textId="21282F70" w:rsidR="004419A3" w:rsidRPr="00B15BFF" w:rsidRDefault="004419A3" w:rsidP="004419A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FF00FF"/>
                          <w:sz w:val="28"/>
                          <w:szCs w:val="28"/>
                        </w:rPr>
                      </w:pPr>
                      <w:r w:rsidRPr="00B15BFF">
                        <w:rPr>
                          <w:color w:val="FF00FF"/>
                        </w:rPr>
                        <w:t>Giving a drink</w:t>
                      </w:r>
                    </w:p>
                    <w:p w14:paraId="3ED8F5A0" w14:textId="77777777" w:rsidR="004419A3" w:rsidRPr="00B15BFF" w:rsidRDefault="004419A3" w:rsidP="004419A3">
                      <w:pPr>
                        <w:rPr>
                          <w:color w:val="FF00FF"/>
                          <w:sz w:val="28"/>
                          <w:szCs w:val="28"/>
                        </w:rPr>
                      </w:pPr>
                    </w:p>
                    <w:p w14:paraId="39C9D9E0" w14:textId="7FB99C6F" w:rsidR="004419A3" w:rsidRPr="00B15BFF" w:rsidRDefault="004419A3" w:rsidP="004419A3">
                      <w:pPr>
                        <w:rPr>
                          <w:color w:val="FF00FF"/>
                          <w:sz w:val="20"/>
                          <w:szCs w:val="20"/>
                        </w:rPr>
                      </w:pPr>
                      <w:r w:rsidRPr="00B15BFF">
                        <w:rPr>
                          <w:color w:val="FF00FF"/>
                          <w:sz w:val="20"/>
                          <w:szCs w:val="20"/>
                        </w:rPr>
                        <w:t>(All of the above presume there is no contamination with body fluids)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911B145" wp14:editId="13E135AE">
                <wp:simplePos x="0" y="0"/>
                <wp:positionH relativeFrom="column">
                  <wp:posOffset>428625</wp:posOffset>
                </wp:positionH>
                <wp:positionV relativeFrom="paragraph">
                  <wp:posOffset>233680</wp:posOffset>
                </wp:positionV>
                <wp:extent cx="2360930" cy="3324225"/>
                <wp:effectExtent l="0" t="0" r="12700" b="28575"/>
                <wp:wrapNone/>
                <wp:docPr id="1616127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D0EE5" w14:textId="2A403C79" w:rsidR="00395FEF" w:rsidRPr="00B15BFF" w:rsidRDefault="004419A3" w:rsidP="004419A3">
                            <w:pPr>
                              <w:jc w:val="center"/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5BFF"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  <w:t xml:space="preserve">Gloves </w:t>
                            </w:r>
                            <w:r w:rsidR="00B15BFF"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  <w:t>ON</w:t>
                            </w:r>
                          </w:p>
                          <w:p w14:paraId="2054CEAA" w14:textId="1845821A" w:rsidR="004419A3" w:rsidRPr="00B15BFF" w:rsidRDefault="004419A3" w:rsidP="004419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5BFF">
                              <w:rPr>
                                <w:color w:val="00B0F0"/>
                              </w:rPr>
                              <w:t>Body fluid spillage</w:t>
                            </w:r>
                          </w:p>
                          <w:p w14:paraId="43D31F3A" w14:textId="555970B4" w:rsidR="004419A3" w:rsidRPr="00B15BFF" w:rsidRDefault="004419A3" w:rsidP="004419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5BFF">
                              <w:rPr>
                                <w:color w:val="00B0F0"/>
                              </w:rPr>
                              <w:t>Handling specimens</w:t>
                            </w:r>
                          </w:p>
                          <w:p w14:paraId="7CAE6144" w14:textId="6DFF4429" w:rsidR="004419A3" w:rsidRPr="00B15BFF" w:rsidRDefault="004419A3" w:rsidP="004419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5BFF">
                              <w:rPr>
                                <w:color w:val="00B0F0"/>
                              </w:rPr>
                              <w:t>Tracheostomy care</w:t>
                            </w:r>
                          </w:p>
                          <w:p w14:paraId="523E1E37" w14:textId="28CA745C" w:rsidR="004419A3" w:rsidRPr="00B15BFF" w:rsidRDefault="004419A3" w:rsidP="004419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5BFF">
                              <w:rPr>
                                <w:color w:val="00B0F0"/>
                              </w:rPr>
                              <w:t>Catheter care</w:t>
                            </w:r>
                          </w:p>
                          <w:p w14:paraId="70787F10" w14:textId="5A6EF8A4" w:rsidR="004419A3" w:rsidRPr="00B15BFF" w:rsidRDefault="004419A3" w:rsidP="004419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5BFF">
                              <w:rPr>
                                <w:color w:val="00B0F0"/>
                              </w:rPr>
                              <w:t>Contact with an infectious patient</w:t>
                            </w:r>
                          </w:p>
                          <w:p w14:paraId="7F9A2352" w14:textId="5C6A997F" w:rsidR="004419A3" w:rsidRPr="00B15BFF" w:rsidRDefault="004419A3" w:rsidP="004419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5BFF">
                              <w:rPr>
                                <w:color w:val="00B0F0"/>
                              </w:rPr>
                              <w:t>Using irritant substances/cleaning products</w:t>
                            </w:r>
                          </w:p>
                          <w:p w14:paraId="1EC5191A" w14:textId="0C02BA9A" w:rsidR="004419A3" w:rsidRPr="00B15BFF" w:rsidRDefault="004419A3" w:rsidP="004419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5BFF">
                              <w:rPr>
                                <w:color w:val="00B0F0"/>
                              </w:rPr>
                              <w:t>Sterile/clean medical procedures</w:t>
                            </w:r>
                          </w:p>
                          <w:p w14:paraId="7C16ED2E" w14:textId="644393F3" w:rsidR="004419A3" w:rsidRPr="00B15BFF" w:rsidRDefault="004419A3" w:rsidP="004419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5BFF">
                              <w:rPr>
                                <w:color w:val="00B0F0"/>
                              </w:rPr>
                              <w:t>Mouthcare</w:t>
                            </w:r>
                          </w:p>
                          <w:p w14:paraId="50337313" w14:textId="718AE6F0" w:rsidR="004419A3" w:rsidRPr="00B15BFF" w:rsidRDefault="004419A3" w:rsidP="004419A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5BFF">
                              <w:rPr>
                                <w:color w:val="00B0F0"/>
                              </w:rPr>
                              <w:t>Continence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1B145" id="_x0000_s1029" type="#_x0000_t202" style="position:absolute;margin-left:33.75pt;margin-top:18.4pt;width:185.9pt;height:261.75pt;z-index:-2516531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">
                <v:textbox>
                  <w:txbxContent>
                    <w:p w14:paraId="777D0EE5" w14:textId="2A403C79" w:rsidR="00395FEF" w:rsidRPr="00B15BFF" w:rsidRDefault="004419A3" w:rsidP="004419A3">
                      <w:pPr>
                        <w:jc w:val="center"/>
                        <w:rPr>
                          <w:b/>
                          <w:bCs/>
                          <w:color w:val="00B0F0"/>
                          <w:sz w:val="28"/>
                          <w:szCs w:val="28"/>
                          <w:u w:val="single"/>
                        </w:rPr>
                      </w:pPr>
                      <w:r w:rsidRPr="00B15BFF">
                        <w:rPr>
                          <w:b/>
                          <w:bCs/>
                          <w:color w:val="00B0F0"/>
                          <w:sz w:val="28"/>
                          <w:szCs w:val="28"/>
                          <w:u w:val="single"/>
                        </w:rPr>
                        <w:t xml:space="preserve">Gloves </w:t>
                      </w:r>
                      <w:r w:rsidR="00B15BFF">
                        <w:rPr>
                          <w:b/>
                          <w:bCs/>
                          <w:color w:val="00B0F0"/>
                          <w:sz w:val="28"/>
                          <w:szCs w:val="28"/>
                          <w:u w:val="single"/>
                        </w:rPr>
                        <w:t>ON</w:t>
                      </w:r>
                    </w:p>
                    <w:p w14:paraId="2054CEAA" w14:textId="1845821A" w:rsidR="004419A3" w:rsidRPr="00B15BFF" w:rsidRDefault="004419A3" w:rsidP="004419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color w:val="00B0F0"/>
                          <w:sz w:val="28"/>
                          <w:szCs w:val="28"/>
                          <w:u w:val="single"/>
                        </w:rPr>
                      </w:pPr>
                      <w:r w:rsidRPr="00B15BFF">
                        <w:rPr>
                          <w:color w:val="00B0F0"/>
                        </w:rPr>
                        <w:t>Body fluid spillage</w:t>
                      </w:r>
                    </w:p>
                    <w:p w14:paraId="43D31F3A" w14:textId="555970B4" w:rsidR="004419A3" w:rsidRPr="00B15BFF" w:rsidRDefault="004419A3" w:rsidP="004419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color w:val="00B0F0"/>
                          <w:sz w:val="28"/>
                          <w:szCs w:val="28"/>
                          <w:u w:val="single"/>
                        </w:rPr>
                      </w:pPr>
                      <w:r w:rsidRPr="00B15BFF">
                        <w:rPr>
                          <w:color w:val="00B0F0"/>
                        </w:rPr>
                        <w:t>Handling specimens</w:t>
                      </w:r>
                    </w:p>
                    <w:p w14:paraId="7CAE6144" w14:textId="6DFF4429" w:rsidR="004419A3" w:rsidRPr="00B15BFF" w:rsidRDefault="004419A3" w:rsidP="004419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color w:val="00B0F0"/>
                          <w:sz w:val="28"/>
                          <w:szCs w:val="28"/>
                          <w:u w:val="single"/>
                        </w:rPr>
                      </w:pPr>
                      <w:r w:rsidRPr="00B15BFF">
                        <w:rPr>
                          <w:color w:val="00B0F0"/>
                        </w:rPr>
                        <w:t>Tracheostomy care</w:t>
                      </w:r>
                    </w:p>
                    <w:p w14:paraId="523E1E37" w14:textId="28CA745C" w:rsidR="004419A3" w:rsidRPr="00B15BFF" w:rsidRDefault="004419A3" w:rsidP="004419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color w:val="00B0F0"/>
                          <w:sz w:val="28"/>
                          <w:szCs w:val="28"/>
                          <w:u w:val="single"/>
                        </w:rPr>
                      </w:pPr>
                      <w:r w:rsidRPr="00B15BFF">
                        <w:rPr>
                          <w:color w:val="00B0F0"/>
                        </w:rPr>
                        <w:t>Catheter care</w:t>
                      </w:r>
                    </w:p>
                    <w:p w14:paraId="70787F10" w14:textId="5A6EF8A4" w:rsidR="004419A3" w:rsidRPr="00B15BFF" w:rsidRDefault="004419A3" w:rsidP="004419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color w:val="00B0F0"/>
                          <w:sz w:val="28"/>
                          <w:szCs w:val="28"/>
                          <w:u w:val="single"/>
                        </w:rPr>
                      </w:pPr>
                      <w:r w:rsidRPr="00B15BFF">
                        <w:rPr>
                          <w:color w:val="00B0F0"/>
                        </w:rPr>
                        <w:t>Contact with an infectious patient</w:t>
                      </w:r>
                    </w:p>
                    <w:p w14:paraId="7F9A2352" w14:textId="5C6A997F" w:rsidR="004419A3" w:rsidRPr="00B15BFF" w:rsidRDefault="004419A3" w:rsidP="004419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color w:val="00B0F0"/>
                          <w:sz w:val="28"/>
                          <w:szCs w:val="28"/>
                          <w:u w:val="single"/>
                        </w:rPr>
                      </w:pPr>
                      <w:r w:rsidRPr="00B15BFF">
                        <w:rPr>
                          <w:color w:val="00B0F0"/>
                        </w:rPr>
                        <w:t>Using irritant substances/cleaning products</w:t>
                      </w:r>
                    </w:p>
                    <w:p w14:paraId="1EC5191A" w14:textId="0C02BA9A" w:rsidR="004419A3" w:rsidRPr="00B15BFF" w:rsidRDefault="004419A3" w:rsidP="004419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color w:val="00B0F0"/>
                          <w:sz w:val="28"/>
                          <w:szCs w:val="28"/>
                          <w:u w:val="single"/>
                        </w:rPr>
                      </w:pPr>
                      <w:r w:rsidRPr="00B15BFF">
                        <w:rPr>
                          <w:color w:val="00B0F0"/>
                        </w:rPr>
                        <w:t>Sterile/clean medical procedures</w:t>
                      </w:r>
                    </w:p>
                    <w:p w14:paraId="7C16ED2E" w14:textId="644393F3" w:rsidR="004419A3" w:rsidRPr="00B15BFF" w:rsidRDefault="004419A3" w:rsidP="004419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color w:val="00B0F0"/>
                          <w:sz w:val="28"/>
                          <w:szCs w:val="28"/>
                          <w:u w:val="single"/>
                        </w:rPr>
                      </w:pPr>
                      <w:r w:rsidRPr="00B15BFF">
                        <w:rPr>
                          <w:color w:val="00B0F0"/>
                        </w:rPr>
                        <w:t>Mouthcare</w:t>
                      </w:r>
                    </w:p>
                    <w:p w14:paraId="50337313" w14:textId="718AE6F0" w:rsidR="004419A3" w:rsidRPr="00B15BFF" w:rsidRDefault="004419A3" w:rsidP="004419A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color w:val="00B0F0"/>
                          <w:sz w:val="28"/>
                          <w:szCs w:val="28"/>
                          <w:u w:val="single"/>
                        </w:rPr>
                      </w:pPr>
                      <w:r w:rsidRPr="00B15BFF">
                        <w:rPr>
                          <w:color w:val="00B0F0"/>
                        </w:rPr>
                        <w:t>Continence care</w:t>
                      </w:r>
                    </w:p>
                  </w:txbxContent>
                </v:textbox>
              </v:shape>
            </w:pict>
          </mc:Fallback>
        </mc:AlternateContent>
      </w:r>
    </w:p>
    <w:p w14:paraId="342D9B2F" w14:textId="60E2C559" w:rsidR="00A56B90" w:rsidRDefault="00A56B90" w:rsidP="00A56B90">
      <w:pPr>
        <w:pBdr>
          <w:top w:val="thinThickSmallGap" w:sz="24" w:space="1" w:color="A8D08D" w:themeColor="accent6" w:themeTint="99"/>
          <w:left w:val="thinThickSmallGap" w:sz="24" w:space="4" w:color="A8D08D" w:themeColor="accent6" w:themeTint="99"/>
          <w:bottom w:val="thickThinSmallGap" w:sz="24" w:space="31" w:color="A8D08D" w:themeColor="accent6" w:themeTint="99"/>
          <w:right w:val="thickThinSmallGap" w:sz="24" w:space="4" w:color="A8D08D" w:themeColor="accent6" w:themeTint="99"/>
        </w:pBdr>
      </w:pPr>
    </w:p>
    <w:p w14:paraId="54A7291F" w14:textId="04ECE9AE" w:rsidR="00A56B90" w:rsidRDefault="00A56B90" w:rsidP="00A56B90">
      <w:pPr>
        <w:pBdr>
          <w:top w:val="thinThickSmallGap" w:sz="24" w:space="1" w:color="A8D08D" w:themeColor="accent6" w:themeTint="99"/>
          <w:left w:val="thinThickSmallGap" w:sz="24" w:space="4" w:color="A8D08D" w:themeColor="accent6" w:themeTint="99"/>
          <w:bottom w:val="thickThinSmallGap" w:sz="24" w:space="31" w:color="A8D08D" w:themeColor="accent6" w:themeTint="99"/>
          <w:right w:val="thickThinSmallGap" w:sz="24" w:space="4" w:color="A8D08D" w:themeColor="accent6" w:themeTint="99"/>
        </w:pBdr>
      </w:pPr>
    </w:p>
    <w:p w14:paraId="2BE17C4E" w14:textId="6E37B2EE" w:rsidR="00A56B90" w:rsidRDefault="00A56B90" w:rsidP="00A56B90">
      <w:pPr>
        <w:pBdr>
          <w:top w:val="thinThickSmallGap" w:sz="24" w:space="1" w:color="A8D08D" w:themeColor="accent6" w:themeTint="99"/>
          <w:left w:val="thinThickSmallGap" w:sz="24" w:space="4" w:color="A8D08D" w:themeColor="accent6" w:themeTint="99"/>
          <w:bottom w:val="thickThinSmallGap" w:sz="24" w:space="31" w:color="A8D08D" w:themeColor="accent6" w:themeTint="99"/>
          <w:right w:val="thickThinSmallGap" w:sz="24" w:space="4" w:color="A8D08D" w:themeColor="accent6" w:themeTint="99"/>
        </w:pBdr>
      </w:pPr>
    </w:p>
    <w:p w14:paraId="046A8159" w14:textId="3343CACF" w:rsidR="00A56B90" w:rsidRDefault="00A56B90" w:rsidP="00A56B90">
      <w:pPr>
        <w:pBdr>
          <w:top w:val="thinThickSmallGap" w:sz="24" w:space="1" w:color="A8D08D" w:themeColor="accent6" w:themeTint="99"/>
          <w:left w:val="thinThickSmallGap" w:sz="24" w:space="4" w:color="A8D08D" w:themeColor="accent6" w:themeTint="99"/>
          <w:bottom w:val="thickThinSmallGap" w:sz="24" w:space="31" w:color="A8D08D" w:themeColor="accent6" w:themeTint="99"/>
          <w:right w:val="thickThinSmallGap" w:sz="24" w:space="4" w:color="A8D08D" w:themeColor="accent6" w:themeTint="99"/>
        </w:pBdr>
      </w:pPr>
    </w:p>
    <w:p w14:paraId="04F0F1FA" w14:textId="5CD6F291" w:rsidR="00A56B90" w:rsidRDefault="00A56B90" w:rsidP="00A56B90">
      <w:pPr>
        <w:pBdr>
          <w:top w:val="thinThickSmallGap" w:sz="24" w:space="1" w:color="A8D08D" w:themeColor="accent6" w:themeTint="99"/>
          <w:left w:val="thinThickSmallGap" w:sz="24" w:space="4" w:color="A8D08D" w:themeColor="accent6" w:themeTint="99"/>
          <w:bottom w:val="thickThinSmallGap" w:sz="24" w:space="31" w:color="A8D08D" w:themeColor="accent6" w:themeTint="99"/>
          <w:right w:val="thickThinSmallGap" w:sz="24" w:space="4" w:color="A8D08D" w:themeColor="accent6" w:themeTint="99"/>
        </w:pBdr>
      </w:pPr>
    </w:p>
    <w:p w14:paraId="2A7FB19A" w14:textId="77777777" w:rsidR="00A56B90" w:rsidRDefault="00A56B90" w:rsidP="00A56B90">
      <w:pPr>
        <w:pBdr>
          <w:top w:val="thinThickSmallGap" w:sz="24" w:space="1" w:color="A8D08D" w:themeColor="accent6" w:themeTint="99"/>
          <w:left w:val="thinThickSmallGap" w:sz="24" w:space="4" w:color="A8D08D" w:themeColor="accent6" w:themeTint="99"/>
          <w:bottom w:val="thickThinSmallGap" w:sz="24" w:space="31" w:color="A8D08D" w:themeColor="accent6" w:themeTint="99"/>
          <w:right w:val="thickThinSmallGap" w:sz="24" w:space="4" w:color="A8D08D" w:themeColor="accent6" w:themeTint="99"/>
        </w:pBdr>
      </w:pPr>
    </w:p>
    <w:p w14:paraId="7FCD3A1B" w14:textId="77777777" w:rsidR="00A56B90" w:rsidRDefault="00A56B90" w:rsidP="00A56B90">
      <w:pPr>
        <w:pBdr>
          <w:top w:val="thinThickSmallGap" w:sz="24" w:space="1" w:color="A8D08D" w:themeColor="accent6" w:themeTint="99"/>
          <w:left w:val="thinThickSmallGap" w:sz="24" w:space="4" w:color="A8D08D" w:themeColor="accent6" w:themeTint="99"/>
          <w:bottom w:val="thickThinSmallGap" w:sz="24" w:space="31" w:color="A8D08D" w:themeColor="accent6" w:themeTint="99"/>
          <w:right w:val="thickThinSmallGap" w:sz="24" w:space="4" w:color="A8D08D" w:themeColor="accent6" w:themeTint="99"/>
        </w:pBdr>
      </w:pPr>
    </w:p>
    <w:p w14:paraId="7F3B23DA" w14:textId="3EE9BF99" w:rsidR="00A56B90" w:rsidRDefault="00A56B90" w:rsidP="00A56B90">
      <w:pPr>
        <w:pBdr>
          <w:top w:val="thinThickSmallGap" w:sz="24" w:space="1" w:color="A8D08D" w:themeColor="accent6" w:themeTint="99"/>
          <w:left w:val="thinThickSmallGap" w:sz="24" w:space="4" w:color="A8D08D" w:themeColor="accent6" w:themeTint="99"/>
          <w:bottom w:val="thickThinSmallGap" w:sz="24" w:space="31" w:color="A8D08D" w:themeColor="accent6" w:themeTint="99"/>
          <w:right w:val="thickThinSmallGap" w:sz="24" w:space="4" w:color="A8D08D" w:themeColor="accent6" w:themeTint="99"/>
        </w:pBdr>
      </w:pPr>
    </w:p>
    <w:p w14:paraId="1ADB60C0" w14:textId="2444B90F" w:rsidR="00A56B90" w:rsidRDefault="00A56B90" w:rsidP="00A56B90">
      <w:pPr>
        <w:pBdr>
          <w:top w:val="thinThickSmallGap" w:sz="24" w:space="1" w:color="A8D08D" w:themeColor="accent6" w:themeTint="99"/>
          <w:left w:val="thinThickSmallGap" w:sz="24" w:space="4" w:color="A8D08D" w:themeColor="accent6" w:themeTint="99"/>
          <w:bottom w:val="thickThinSmallGap" w:sz="24" w:space="31" w:color="A8D08D" w:themeColor="accent6" w:themeTint="99"/>
          <w:right w:val="thickThinSmallGap" w:sz="24" w:space="4" w:color="A8D08D" w:themeColor="accent6" w:themeTint="99"/>
        </w:pBdr>
      </w:pPr>
    </w:p>
    <w:p w14:paraId="6D1B77A5" w14:textId="77777777" w:rsidR="00A56B90" w:rsidRDefault="00A56B90" w:rsidP="00A56B90">
      <w:pPr>
        <w:pBdr>
          <w:top w:val="thinThickSmallGap" w:sz="24" w:space="1" w:color="A8D08D" w:themeColor="accent6" w:themeTint="99"/>
          <w:left w:val="thinThickSmallGap" w:sz="24" w:space="4" w:color="A8D08D" w:themeColor="accent6" w:themeTint="99"/>
          <w:bottom w:val="thickThinSmallGap" w:sz="24" w:space="31" w:color="A8D08D" w:themeColor="accent6" w:themeTint="99"/>
          <w:right w:val="thickThinSmallGap" w:sz="24" w:space="4" w:color="A8D08D" w:themeColor="accent6" w:themeTint="99"/>
        </w:pBdr>
      </w:pPr>
    </w:p>
    <w:p w14:paraId="51C9E33C" w14:textId="5DE40E38" w:rsidR="00A56B90" w:rsidRDefault="00A56B90" w:rsidP="00A56B90">
      <w:pPr>
        <w:pBdr>
          <w:top w:val="thinThickSmallGap" w:sz="24" w:space="1" w:color="A8D08D" w:themeColor="accent6" w:themeTint="99"/>
          <w:left w:val="thinThickSmallGap" w:sz="24" w:space="4" w:color="A8D08D" w:themeColor="accent6" w:themeTint="99"/>
          <w:bottom w:val="thickThinSmallGap" w:sz="24" w:space="31" w:color="A8D08D" w:themeColor="accent6" w:themeTint="99"/>
          <w:right w:val="thickThinSmallGap" w:sz="24" w:space="4" w:color="A8D08D" w:themeColor="accent6" w:themeTint="99"/>
        </w:pBdr>
      </w:pPr>
    </w:p>
    <w:p w14:paraId="491F5D06" w14:textId="3BF46827" w:rsidR="00A56B90" w:rsidRDefault="00A56B90" w:rsidP="00A56B90">
      <w:pPr>
        <w:pBdr>
          <w:top w:val="thinThickSmallGap" w:sz="24" w:space="1" w:color="A8D08D" w:themeColor="accent6" w:themeTint="99"/>
          <w:left w:val="thinThickSmallGap" w:sz="24" w:space="4" w:color="A8D08D" w:themeColor="accent6" w:themeTint="99"/>
          <w:bottom w:val="thickThinSmallGap" w:sz="24" w:space="31" w:color="A8D08D" w:themeColor="accent6" w:themeTint="99"/>
          <w:right w:val="thickThinSmallGap" w:sz="24" w:space="4" w:color="A8D08D" w:themeColor="accent6" w:themeTint="99"/>
        </w:pBdr>
      </w:pPr>
    </w:p>
    <w:p w14:paraId="53407C0E" w14:textId="21FCF8E0" w:rsidR="00A56B90" w:rsidRDefault="00B15BFF" w:rsidP="00A56B90">
      <w:pPr>
        <w:pBdr>
          <w:top w:val="thinThickSmallGap" w:sz="24" w:space="1" w:color="A8D08D" w:themeColor="accent6" w:themeTint="99"/>
          <w:left w:val="thinThickSmallGap" w:sz="24" w:space="4" w:color="A8D08D" w:themeColor="accent6" w:themeTint="99"/>
          <w:bottom w:val="thickThinSmallGap" w:sz="24" w:space="31" w:color="A8D08D" w:themeColor="accent6" w:themeTint="99"/>
          <w:right w:val="thickThinSmallGap" w:sz="24" w:space="4" w:color="A8D08D" w:themeColor="accent6" w:themeTint="99"/>
        </w:pBd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FFBAE4A" wp14:editId="0C43C016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014730" cy="1014730"/>
            <wp:effectExtent l="0" t="0" r="0" b="0"/>
            <wp:wrapNone/>
            <wp:docPr id="767941330" name="Picture 12" descr="A pair of blue glo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849261" name="Picture 12" descr="A pair of blue glov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4A66DA5" wp14:editId="783B0BE1">
            <wp:extent cx="1014730" cy="1014730"/>
            <wp:effectExtent l="0" t="0" r="0" b="0"/>
            <wp:docPr id="1396849261" name="Picture 12" descr="A pair of blue glo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849261" name="Picture 12" descr="A pair of blue glov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19A3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D6BC526" wp14:editId="7F97947D">
                <wp:simplePos x="0" y="0"/>
                <wp:positionH relativeFrom="column">
                  <wp:posOffset>1114425</wp:posOffset>
                </wp:positionH>
                <wp:positionV relativeFrom="paragraph">
                  <wp:posOffset>6350</wp:posOffset>
                </wp:positionV>
                <wp:extent cx="3552825" cy="1404620"/>
                <wp:effectExtent l="0" t="0" r="28575" b="23495"/>
                <wp:wrapNone/>
                <wp:docPr id="1226635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9D0C4" w14:textId="34A0DDD5" w:rsidR="004419A3" w:rsidRPr="004419A3" w:rsidRDefault="004419A3" w:rsidP="004419A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419A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GLOVES MUST BE CHANGED AND HANDS WASHED/CLEANED AFTER EACH INTERVENTION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6BC526" id="_x0000_s1030" type="#_x0000_t202" style="position:absolute;margin-left:87.75pt;margin-top:.5pt;width:279.7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">
                <v:textbox style="mso-fit-shape-to-text:t">
                  <w:txbxContent>
                    <w:p w14:paraId="2E59D0C4" w14:textId="34A0DDD5" w:rsidR="004419A3" w:rsidRPr="004419A3" w:rsidRDefault="004419A3" w:rsidP="004419A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419A3">
                        <w:rPr>
                          <w:b/>
                          <w:bCs/>
                          <w:sz w:val="32"/>
                          <w:szCs w:val="32"/>
                        </w:rPr>
                        <w:t>GLOVES MUST BE CHANGED AND HANDS WASHED/CLEANED AFTER EACH INTERVENTION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BE40CDC" w14:textId="20C57258" w:rsidR="00A56B90" w:rsidRDefault="00B15BFF" w:rsidP="00A56B90">
      <w:pPr>
        <w:pBdr>
          <w:top w:val="thinThickSmallGap" w:sz="24" w:space="1" w:color="A8D08D" w:themeColor="accent6" w:themeTint="99"/>
          <w:left w:val="thinThickSmallGap" w:sz="24" w:space="4" w:color="A8D08D" w:themeColor="accent6" w:themeTint="99"/>
          <w:bottom w:val="thickThinSmallGap" w:sz="24" w:space="31" w:color="A8D08D" w:themeColor="accent6" w:themeTint="99"/>
          <w:right w:val="thickThinSmallGap" w:sz="24" w:space="4" w:color="A8D08D" w:themeColor="accent6" w:themeTint="99"/>
        </w:pBd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E498089" wp14:editId="7EDAEFE8">
                <wp:simplePos x="0" y="0"/>
                <wp:positionH relativeFrom="column">
                  <wp:posOffset>276225</wp:posOffset>
                </wp:positionH>
                <wp:positionV relativeFrom="paragraph">
                  <wp:posOffset>10159</wp:posOffset>
                </wp:positionV>
                <wp:extent cx="5305425" cy="790575"/>
                <wp:effectExtent l="0" t="0" r="28575" b="28575"/>
                <wp:wrapNone/>
                <wp:docPr id="17127180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64E26" w14:textId="4D79990C" w:rsidR="00B15BFF" w:rsidRDefault="00B15BFF" w:rsidP="00B15BFF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Hand hygiene- 5 key moments</w:t>
                            </w:r>
                          </w:p>
                          <w:p w14:paraId="61053C55" w14:textId="2DC44DDE" w:rsidR="00B15BFF" w:rsidRPr="00B15BFF" w:rsidRDefault="00B15BFF" w:rsidP="00B15BFF">
                            <w:pPr>
                              <w:jc w:val="center"/>
                            </w:pPr>
                            <w:r>
                              <w:t>Before patient contact- After patient contact- Before sterile procedures- After bodily fluid exposure- After contact with patient surroundings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98089" id="_x0000_s1031" type="#_x0000_t202" style="position:absolute;margin-left:21.75pt;margin-top:.8pt;width:417.75pt;height:62.2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">
                <v:textbox>
                  <w:txbxContent>
                    <w:p w14:paraId="45D64E26" w14:textId="4D79990C" w:rsidR="00B15BFF" w:rsidRDefault="00B15BFF" w:rsidP="00B15BFF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Hand hygiene- 5 key moments</w:t>
                      </w:r>
                    </w:p>
                    <w:p w14:paraId="61053C55" w14:textId="2DC44DDE" w:rsidR="00B15BFF" w:rsidRPr="00B15BFF" w:rsidRDefault="00B15BFF" w:rsidP="00B15BFF">
                      <w:pPr>
                        <w:jc w:val="center"/>
                      </w:pPr>
                      <w:r>
                        <w:t>Before patient contact- After patient contact- Before sterile procedures- After bodily fluid exposure- After contact with patient surroundings</w:t>
                      </w:r>
                    </w:p>
                  </w:txbxContent>
                </v:textbox>
              </v:shape>
            </w:pict>
          </mc:Fallback>
        </mc:AlternateContent>
      </w:r>
    </w:p>
    <w:p w14:paraId="26CE43B7" w14:textId="7F12DFCC" w:rsidR="00A56B90" w:rsidRDefault="00A56B90" w:rsidP="00A56B90">
      <w:pPr>
        <w:pBdr>
          <w:top w:val="thinThickSmallGap" w:sz="24" w:space="1" w:color="A8D08D" w:themeColor="accent6" w:themeTint="99"/>
          <w:left w:val="thinThickSmallGap" w:sz="24" w:space="4" w:color="A8D08D" w:themeColor="accent6" w:themeTint="99"/>
          <w:bottom w:val="thickThinSmallGap" w:sz="24" w:space="31" w:color="A8D08D" w:themeColor="accent6" w:themeTint="99"/>
          <w:right w:val="thickThinSmallGap" w:sz="24" w:space="4" w:color="A8D08D" w:themeColor="accent6" w:themeTint="99"/>
        </w:pBdr>
      </w:pPr>
    </w:p>
    <w:p w14:paraId="0432DD8C" w14:textId="171F246F" w:rsidR="00A56B90" w:rsidRDefault="00A56B90" w:rsidP="00651C9E">
      <w:pPr>
        <w:pBdr>
          <w:top w:val="thinThickSmallGap" w:sz="24" w:space="1" w:color="A8D08D" w:themeColor="accent6" w:themeTint="99"/>
          <w:left w:val="thinThickSmallGap" w:sz="24" w:space="4" w:color="A8D08D" w:themeColor="accent6" w:themeTint="99"/>
          <w:bottom w:val="thickThinSmallGap" w:sz="24" w:space="31" w:color="A8D08D" w:themeColor="accent6" w:themeTint="99"/>
          <w:right w:val="thickThinSmallGap" w:sz="24" w:space="4" w:color="A8D08D" w:themeColor="accent6" w:themeTint="99"/>
        </w:pBdr>
      </w:pPr>
    </w:p>
    <w:sectPr w:rsidR="00A56B9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9E1E1" w14:textId="77777777" w:rsidR="00651C9E" w:rsidRDefault="00651C9E" w:rsidP="00651C9E">
      <w:pPr>
        <w:spacing w:after="0" w:line="240" w:lineRule="auto"/>
      </w:pPr>
      <w:r>
        <w:separator/>
      </w:r>
    </w:p>
  </w:endnote>
  <w:endnote w:type="continuationSeparator" w:id="0">
    <w:p w14:paraId="204D9C48" w14:textId="77777777" w:rsidR="00651C9E" w:rsidRDefault="00651C9E" w:rsidP="00651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9AC71" w14:textId="77777777" w:rsidR="00651C9E" w:rsidRPr="003F5BC4" w:rsidRDefault="00651C9E" w:rsidP="00651C9E">
    <w:pPr>
      <w:jc w:val="center"/>
      <w:rPr>
        <w:rFonts w:ascii="Calibri" w:eastAsiaTheme="minorEastAsia" w:hAnsi="Calibri" w:cs="Calibri"/>
        <w:b/>
        <w:bCs/>
        <w:i/>
        <w:color w:val="009999"/>
        <w:kern w:val="24"/>
        <w:sz w:val="24"/>
        <w:szCs w:val="24"/>
      </w:rPr>
    </w:pPr>
    <w:r w:rsidRPr="003F5BC4">
      <w:rPr>
        <w:rFonts w:ascii="Calibri" w:eastAsiaTheme="minorEastAsia" w:hAnsi="Calibri" w:cs="Calibri"/>
        <w:b/>
        <w:bCs/>
        <w:i/>
        <w:color w:val="009999"/>
        <w:kern w:val="24"/>
        <w:sz w:val="24"/>
        <w:szCs w:val="24"/>
      </w:rPr>
      <w:t xml:space="preserve">Compassionate care </w:t>
    </w:r>
    <w:proofErr w:type="gramStart"/>
    <w:r w:rsidRPr="003F5BC4">
      <w:rPr>
        <w:rFonts w:ascii="Calibri" w:eastAsiaTheme="minorEastAsia" w:hAnsi="Calibri" w:cs="Calibri"/>
        <w:b/>
        <w:bCs/>
        <w:i/>
        <w:color w:val="009999"/>
        <w:kern w:val="24"/>
        <w:sz w:val="24"/>
        <w:szCs w:val="24"/>
      </w:rPr>
      <w:t>-  Respect</w:t>
    </w:r>
    <w:proofErr w:type="gramEnd"/>
    <w:r w:rsidRPr="003F5BC4">
      <w:rPr>
        <w:rFonts w:ascii="Calibri" w:eastAsiaTheme="minorEastAsia" w:hAnsi="Calibri" w:cs="Calibri"/>
        <w:b/>
        <w:bCs/>
        <w:i/>
        <w:color w:val="009999"/>
        <w:kern w:val="24"/>
        <w:sz w:val="24"/>
        <w:szCs w:val="24"/>
      </w:rPr>
      <w:t xml:space="preserve"> -  Integrity -  Safety -  Team - Excellence</w:t>
    </w:r>
  </w:p>
  <w:p w14:paraId="0A0CCFE4" w14:textId="77777777" w:rsidR="00651C9E" w:rsidRDefault="00651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75B38" w14:textId="77777777" w:rsidR="00651C9E" w:rsidRDefault="00651C9E" w:rsidP="00651C9E">
      <w:pPr>
        <w:spacing w:after="0" w:line="240" w:lineRule="auto"/>
      </w:pPr>
      <w:r>
        <w:separator/>
      </w:r>
    </w:p>
  </w:footnote>
  <w:footnote w:type="continuationSeparator" w:id="0">
    <w:p w14:paraId="53796220" w14:textId="77777777" w:rsidR="00651C9E" w:rsidRDefault="00651C9E" w:rsidP="00651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14B07" w14:textId="46922BAE" w:rsidR="00651C9E" w:rsidRDefault="00651C9E" w:rsidP="00651C9E">
    <w:pPr>
      <w:pStyle w:val="Header"/>
    </w:pPr>
    <w:r>
      <w:t xml:space="preserve">September 2024                                                                                                       </w:t>
    </w:r>
    <w:r>
      <w:rPr>
        <w:noProof/>
      </w:rPr>
      <w:drawing>
        <wp:inline distT="0" distB="0" distL="0" distR="0" wp14:anchorId="2D72AF56" wp14:editId="0DB1067D">
          <wp:extent cx="1511785" cy="575119"/>
          <wp:effectExtent l="0" t="0" r="0" b="0"/>
          <wp:docPr id="881838966" name="Picture 6" descr="A logo with text on i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5D78590-D25D-4CEA-842C-33F6A0B9172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1838966" name="Picture 6" descr="A logo with text on it&#10;&#10;Description automatically generated">
                    <a:extLst>
                      <a:ext uri="{FF2B5EF4-FFF2-40B4-BE49-F238E27FC236}">
                        <a16:creationId xmlns:a16="http://schemas.microsoft.com/office/drawing/2014/main" id="{B5D78590-D25D-4CEA-842C-33F6A0B9172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511785" cy="575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122806" w14:textId="77777777" w:rsidR="00651C9E" w:rsidRDefault="00651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46133"/>
    <w:multiLevelType w:val="hybridMultilevel"/>
    <w:tmpl w:val="52108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5647"/>
    <w:multiLevelType w:val="hybridMultilevel"/>
    <w:tmpl w:val="485A0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54EAC"/>
    <w:multiLevelType w:val="hybridMultilevel"/>
    <w:tmpl w:val="CD20F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04FE7"/>
    <w:multiLevelType w:val="hybridMultilevel"/>
    <w:tmpl w:val="2E62A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C0D0B"/>
    <w:multiLevelType w:val="hybridMultilevel"/>
    <w:tmpl w:val="44B07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65AB7"/>
    <w:multiLevelType w:val="hybridMultilevel"/>
    <w:tmpl w:val="DBD6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A6333"/>
    <w:multiLevelType w:val="hybridMultilevel"/>
    <w:tmpl w:val="DAD6D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F5962"/>
    <w:multiLevelType w:val="hybridMultilevel"/>
    <w:tmpl w:val="B5E45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031301">
    <w:abstractNumId w:val="0"/>
  </w:num>
  <w:num w:numId="2" w16cid:durableId="1179850996">
    <w:abstractNumId w:val="7"/>
  </w:num>
  <w:num w:numId="3" w16cid:durableId="1735425109">
    <w:abstractNumId w:val="6"/>
  </w:num>
  <w:num w:numId="4" w16cid:durableId="295262965">
    <w:abstractNumId w:val="1"/>
  </w:num>
  <w:num w:numId="5" w16cid:durableId="1046829145">
    <w:abstractNumId w:val="5"/>
  </w:num>
  <w:num w:numId="6" w16cid:durableId="830491013">
    <w:abstractNumId w:val="3"/>
  </w:num>
  <w:num w:numId="7" w16cid:durableId="1150369320">
    <w:abstractNumId w:val="4"/>
  </w:num>
  <w:num w:numId="8" w16cid:durableId="242833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E9"/>
    <w:rsid w:val="001811B5"/>
    <w:rsid w:val="00313EBD"/>
    <w:rsid w:val="00395FEF"/>
    <w:rsid w:val="003B2343"/>
    <w:rsid w:val="003D0594"/>
    <w:rsid w:val="004419A3"/>
    <w:rsid w:val="0045671E"/>
    <w:rsid w:val="004A606A"/>
    <w:rsid w:val="00651C9E"/>
    <w:rsid w:val="007A6C00"/>
    <w:rsid w:val="009D23E9"/>
    <w:rsid w:val="00A56B90"/>
    <w:rsid w:val="00A775A1"/>
    <w:rsid w:val="00B15BFF"/>
    <w:rsid w:val="00C86F3E"/>
    <w:rsid w:val="00E34976"/>
    <w:rsid w:val="00E81202"/>
    <w:rsid w:val="00EA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CF751"/>
  <w15:chartTrackingRefBased/>
  <w15:docId w15:val="{12C94F60-374C-4A45-90B9-63E99127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5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C9E"/>
  </w:style>
  <w:style w:type="paragraph" w:styleId="Footer">
    <w:name w:val="footer"/>
    <w:basedOn w:val="Normal"/>
    <w:link w:val="FooterChar"/>
    <w:uiPriority w:val="99"/>
    <w:unhideWhenUsed/>
    <w:rsid w:val="00651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Hornby</dc:creator>
  <cp:keywords/>
  <dc:description/>
  <cp:lastModifiedBy>Jennifer Hornby</cp:lastModifiedBy>
  <cp:revision>6</cp:revision>
  <dcterms:created xsi:type="dcterms:W3CDTF">2024-09-17T07:34:00Z</dcterms:created>
  <dcterms:modified xsi:type="dcterms:W3CDTF">2024-09-17T08:08:00Z</dcterms:modified>
</cp:coreProperties>
</file>